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3F3" w:rsidRPr="00CA23F3" w:rsidRDefault="00CA23F3" w:rsidP="00451D6F">
      <w:pPr>
        <w:pStyle w:val="a5"/>
        <w:spacing w:line="240" w:lineRule="auto"/>
        <w:rPr>
          <w:szCs w:val="28"/>
        </w:rPr>
      </w:pPr>
      <w:bookmarkStart w:id="0" w:name="_GoBack"/>
      <w:bookmarkEnd w:id="0"/>
      <w:r w:rsidRPr="00CA23F3">
        <w:rPr>
          <w:szCs w:val="28"/>
        </w:rPr>
        <w:t>ПЕРЕЧЕНЬ</w:t>
      </w:r>
    </w:p>
    <w:p w:rsidR="0007206D" w:rsidRPr="00CA23F3" w:rsidRDefault="00CA23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3F3">
        <w:rPr>
          <w:rFonts w:ascii="Times New Roman" w:hAnsi="Times New Roman" w:cs="Times New Roman"/>
          <w:b/>
          <w:sz w:val="28"/>
          <w:szCs w:val="28"/>
        </w:rPr>
        <w:t xml:space="preserve">законов Новосибирской области, подлежащих признанию утратившими силу, приостановлению, изменению или принятию в </w:t>
      </w:r>
      <w:r w:rsidR="000671CB">
        <w:rPr>
          <w:rFonts w:ascii="Times New Roman" w:hAnsi="Times New Roman" w:cs="Times New Roman"/>
          <w:b/>
          <w:sz w:val="28"/>
          <w:szCs w:val="28"/>
        </w:rPr>
        <w:t>случае</w:t>
      </w:r>
      <w:r w:rsidRPr="00CA23F3">
        <w:rPr>
          <w:rFonts w:ascii="Times New Roman" w:hAnsi="Times New Roman" w:cs="Times New Roman"/>
          <w:b/>
          <w:sz w:val="28"/>
          <w:szCs w:val="28"/>
        </w:rPr>
        <w:t xml:space="preserve"> приняти</w:t>
      </w:r>
      <w:r w:rsidR="000671CB">
        <w:rPr>
          <w:rFonts w:ascii="Times New Roman" w:hAnsi="Times New Roman" w:cs="Times New Roman"/>
          <w:b/>
          <w:sz w:val="28"/>
          <w:szCs w:val="28"/>
        </w:rPr>
        <w:t>я</w:t>
      </w:r>
      <w:r w:rsidRPr="00CA23F3">
        <w:rPr>
          <w:rFonts w:ascii="Times New Roman" w:hAnsi="Times New Roman" w:cs="Times New Roman"/>
          <w:b/>
          <w:sz w:val="28"/>
          <w:szCs w:val="28"/>
        </w:rPr>
        <w:t xml:space="preserve"> закона Новосибирской области </w:t>
      </w:r>
      <w:r w:rsidR="001044CE" w:rsidRPr="00CA23F3">
        <w:rPr>
          <w:rFonts w:ascii="Times New Roman" w:hAnsi="Times New Roman" w:cs="Times New Roman"/>
          <w:b/>
          <w:sz w:val="28"/>
          <w:szCs w:val="28"/>
        </w:rPr>
        <w:t>«</w:t>
      </w:r>
      <w:r w:rsidR="00146E53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Закон Новосибирской области «О регулировании отношений в сфере </w:t>
      </w:r>
      <w:r w:rsidR="001044CE" w:rsidRPr="00CA23F3">
        <w:rPr>
          <w:rFonts w:ascii="Times New Roman" w:hAnsi="Times New Roman" w:cs="Times New Roman"/>
          <w:b/>
          <w:sz w:val="28"/>
          <w:szCs w:val="28"/>
        </w:rPr>
        <w:t>образовани</w:t>
      </w:r>
      <w:r w:rsidR="00146E53">
        <w:rPr>
          <w:rFonts w:ascii="Times New Roman" w:hAnsi="Times New Roman" w:cs="Times New Roman"/>
          <w:b/>
          <w:sz w:val="28"/>
          <w:szCs w:val="28"/>
        </w:rPr>
        <w:t>я</w:t>
      </w:r>
      <w:r w:rsidR="001044CE" w:rsidRPr="00CA23F3">
        <w:rPr>
          <w:rFonts w:ascii="Times New Roman" w:hAnsi="Times New Roman" w:cs="Times New Roman"/>
          <w:b/>
          <w:sz w:val="28"/>
          <w:szCs w:val="28"/>
        </w:rPr>
        <w:t xml:space="preserve"> в</w:t>
      </w:r>
      <w:r w:rsidR="000671CB">
        <w:rPr>
          <w:rFonts w:ascii="Times New Roman" w:hAnsi="Times New Roman" w:cs="Times New Roman"/>
          <w:b/>
          <w:sz w:val="28"/>
          <w:szCs w:val="28"/>
        </w:rPr>
        <w:t> </w:t>
      </w:r>
      <w:r w:rsidR="001044CE" w:rsidRPr="00CA23F3">
        <w:rPr>
          <w:rFonts w:ascii="Times New Roman" w:hAnsi="Times New Roman" w:cs="Times New Roman"/>
          <w:b/>
          <w:sz w:val="28"/>
          <w:szCs w:val="28"/>
        </w:rPr>
        <w:t>Новосибирской области»</w:t>
      </w:r>
    </w:p>
    <w:p w:rsidR="00B87743" w:rsidRDefault="00B87743" w:rsidP="00B877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1FAD" w:rsidRDefault="00E75CB2" w:rsidP="00E75C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Принятие </w:t>
      </w:r>
      <w:r w:rsidR="00D53617">
        <w:rPr>
          <w:rFonts w:ascii="Times New Roman" w:hAnsi="Times New Roman" w:cs="Times New Roman"/>
          <w:sz w:val="28"/>
          <w:szCs w:val="28"/>
        </w:rPr>
        <w:t xml:space="preserve">закона </w:t>
      </w:r>
      <w:r>
        <w:rPr>
          <w:rFonts w:ascii="Times New Roman" w:hAnsi="Times New Roman" w:cs="Times New Roman"/>
          <w:sz w:val="28"/>
          <w:szCs w:val="28"/>
        </w:rPr>
        <w:t>Новосибирской области «</w:t>
      </w:r>
      <w:r w:rsidR="00A61FAD">
        <w:rPr>
          <w:rFonts w:ascii="Times New Roman" w:hAnsi="Times New Roman" w:cs="Times New Roman"/>
          <w:sz w:val="28"/>
          <w:szCs w:val="28"/>
        </w:rPr>
        <w:t>О внесении изменений в Закон Новосибирской области «</w:t>
      </w:r>
      <w:r>
        <w:rPr>
          <w:rFonts w:ascii="Times New Roman" w:hAnsi="Times New Roman" w:cs="Times New Roman"/>
          <w:sz w:val="28"/>
          <w:szCs w:val="28"/>
        </w:rPr>
        <w:t>О</w:t>
      </w:r>
      <w:r w:rsidR="00A61FAD">
        <w:rPr>
          <w:rFonts w:ascii="Times New Roman" w:hAnsi="Times New Roman" w:cs="Times New Roman"/>
          <w:sz w:val="28"/>
          <w:szCs w:val="28"/>
        </w:rPr>
        <w:t xml:space="preserve"> регулировании отношений в сфере</w:t>
      </w:r>
      <w:r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A61FAD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в Новосибирской области» </w:t>
      </w:r>
      <w:r w:rsidR="00A61FAD">
        <w:rPr>
          <w:rFonts w:ascii="Times New Roman" w:hAnsi="Times New Roman" w:cs="Times New Roman"/>
          <w:sz w:val="28"/>
          <w:szCs w:val="28"/>
        </w:rPr>
        <w:t xml:space="preserve">не потребует </w:t>
      </w:r>
      <w:r w:rsidR="00A61FAD" w:rsidRPr="00A61FAD">
        <w:rPr>
          <w:rFonts w:ascii="Times New Roman" w:hAnsi="Times New Roman" w:cs="Times New Roman"/>
          <w:sz w:val="28"/>
          <w:szCs w:val="28"/>
        </w:rPr>
        <w:t>признани</w:t>
      </w:r>
      <w:r w:rsidR="000671CB">
        <w:rPr>
          <w:rFonts w:ascii="Times New Roman" w:hAnsi="Times New Roman" w:cs="Times New Roman"/>
          <w:sz w:val="28"/>
          <w:szCs w:val="28"/>
        </w:rPr>
        <w:t>я</w:t>
      </w:r>
      <w:r w:rsidR="00A61FAD" w:rsidRPr="00A61FAD">
        <w:rPr>
          <w:rFonts w:ascii="Times New Roman" w:hAnsi="Times New Roman" w:cs="Times New Roman"/>
          <w:sz w:val="28"/>
          <w:szCs w:val="28"/>
        </w:rPr>
        <w:t xml:space="preserve"> утратившими силу, приостановлени</w:t>
      </w:r>
      <w:r w:rsidR="000671CB">
        <w:rPr>
          <w:rFonts w:ascii="Times New Roman" w:hAnsi="Times New Roman" w:cs="Times New Roman"/>
          <w:sz w:val="28"/>
          <w:szCs w:val="28"/>
        </w:rPr>
        <w:t>я</w:t>
      </w:r>
      <w:r w:rsidR="00A61FAD" w:rsidRPr="00A61FAD">
        <w:rPr>
          <w:rFonts w:ascii="Times New Roman" w:hAnsi="Times New Roman" w:cs="Times New Roman"/>
          <w:sz w:val="28"/>
          <w:szCs w:val="28"/>
        </w:rPr>
        <w:t>, изменени</w:t>
      </w:r>
      <w:r w:rsidR="000671CB">
        <w:rPr>
          <w:rFonts w:ascii="Times New Roman" w:hAnsi="Times New Roman" w:cs="Times New Roman"/>
          <w:sz w:val="28"/>
          <w:szCs w:val="28"/>
        </w:rPr>
        <w:t>я</w:t>
      </w:r>
      <w:r w:rsidR="00A61FAD" w:rsidRPr="00A61FAD">
        <w:rPr>
          <w:rFonts w:ascii="Times New Roman" w:hAnsi="Times New Roman" w:cs="Times New Roman"/>
          <w:sz w:val="28"/>
          <w:szCs w:val="28"/>
        </w:rPr>
        <w:t xml:space="preserve"> или приняти</w:t>
      </w:r>
      <w:r w:rsidR="000671CB">
        <w:rPr>
          <w:rFonts w:ascii="Times New Roman" w:hAnsi="Times New Roman" w:cs="Times New Roman"/>
          <w:sz w:val="28"/>
          <w:szCs w:val="28"/>
        </w:rPr>
        <w:t>я</w:t>
      </w:r>
      <w:r w:rsidR="00A61FAD" w:rsidRPr="00A61FAD">
        <w:rPr>
          <w:rFonts w:ascii="Times New Roman" w:hAnsi="Times New Roman" w:cs="Times New Roman"/>
          <w:sz w:val="28"/>
          <w:szCs w:val="28"/>
        </w:rPr>
        <w:t xml:space="preserve"> </w:t>
      </w:r>
      <w:r w:rsidR="00626344">
        <w:rPr>
          <w:rFonts w:ascii="Times New Roman" w:hAnsi="Times New Roman" w:cs="Times New Roman"/>
          <w:sz w:val="28"/>
          <w:szCs w:val="28"/>
        </w:rPr>
        <w:t>законов Новосибирской области.</w:t>
      </w:r>
    </w:p>
    <w:sectPr w:rsidR="00A61FAD" w:rsidSect="00B87743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849"/>
    <w:rsid w:val="000006EA"/>
    <w:rsid w:val="00014510"/>
    <w:rsid w:val="00014849"/>
    <w:rsid w:val="00016D1D"/>
    <w:rsid w:val="00017110"/>
    <w:rsid w:val="00025395"/>
    <w:rsid w:val="00044DD5"/>
    <w:rsid w:val="00057568"/>
    <w:rsid w:val="000671CB"/>
    <w:rsid w:val="0007206D"/>
    <w:rsid w:val="000D08B9"/>
    <w:rsid w:val="000E7D84"/>
    <w:rsid w:val="001044CE"/>
    <w:rsid w:val="001156B4"/>
    <w:rsid w:val="00124E13"/>
    <w:rsid w:val="00146E53"/>
    <w:rsid w:val="00180DE5"/>
    <w:rsid w:val="00190613"/>
    <w:rsid w:val="001937C6"/>
    <w:rsid w:val="001D0E64"/>
    <w:rsid w:val="001D58D1"/>
    <w:rsid w:val="001D6DDA"/>
    <w:rsid w:val="001E3453"/>
    <w:rsid w:val="00214A89"/>
    <w:rsid w:val="00232F77"/>
    <w:rsid w:val="0025777D"/>
    <w:rsid w:val="00274FE5"/>
    <w:rsid w:val="00283870"/>
    <w:rsid w:val="002A3DF6"/>
    <w:rsid w:val="002A4370"/>
    <w:rsid w:val="002B25F8"/>
    <w:rsid w:val="002B4AC8"/>
    <w:rsid w:val="00324772"/>
    <w:rsid w:val="00325206"/>
    <w:rsid w:val="003463C7"/>
    <w:rsid w:val="00347E94"/>
    <w:rsid w:val="00351443"/>
    <w:rsid w:val="003979FB"/>
    <w:rsid w:val="003A0681"/>
    <w:rsid w:val="003A293C"/>
    <w:rsid w:val="003D1499"/>
    <w:rsid w:val="003D4507"/>
    <w:rsid w:val="003F7353"/>
    <w:rsid w:val="00451D6F"/>
    <w:rsid w:val="004671F2"/>
    <w:rsid w:val="004A1EA7"/>
    <w:rsid w:val="004A4508"/>
    <w:rsid w:val="004B14DA"/>
    <w:rsid w:val="004B68C1"/>
    <w:rsid w:val="004B7F3A"/>
    <w:rsid w:val="004C6325"/>
    <w:rsid w:val="005144FF"/>
    <w:rsid w:val="00531E6B"/>
    <w:rsid w:val="00554764"/>
    <w:rsid w:val="00564DAE"/>
    <w:rsid w:val="00582FBF"/>
    <w:rsid w:val="005A1EA5"/>
    <w:rsid w:val="005C09B3"/>
    <w:rsid w:val="005C282C"/>
    <w:rsid w:val="005E4657"/>
    <w:rsid w:val="005E6237"/>
    <w:rsid w:val="005F0B17"/>
    <w:rsid w:val="005F526D"/>
    <w:rsid w:val="00620BA9"/>
    <w:rsid w:val="00626344"/>
    <w:rsid w:val="00655956"/>
    <w:rsid w:val="00667E69"/>
    <w:rsid w:val="00673FA6"/>
    <w:rsid w:val="00695AF9"/>
    <w:rsid w:val="006C113F"/>
    <w:rsid w:val="006D1E81"/>
    <w:rsid w:val="006D4718"/>
    <w:rsid w:val="006D48BC"/>
    <w:rsid w:val="0071374C"/>
    <w:rsid w:val="00741B65"/>
    <w:rsid w:val="00742C04"/>
    <w:rsid w:val="00760EBA"/>
    <w:rsid w:val="00763E26"/>
    <w:rsid w:val="0077669B"/>
    <w:rsid w:val="0078169F"/>
    <w:rsid w:val="007C1112"/>
    <w:rsid w:val="007D243A"/>
    <w:rsid w:val="007E35A7"/>
    <w:rsid w:val="0081341C"/>
    <w:rsid w:val="008522A7"/>
    <w:rsid w:val="00852523"/>
    <w:rsid w:val="008533B7"/>
    <w:rsid w:val="00857D8B"/>
    <w:rsid w:val="00895C7C"/>
    <w:rsid w:val="008B357E"/>
    <w:rsid w:val="008B77AD"/>
    <w:rsid w:val="008C7BA8"/>
    <w:rsid w:val="00922283"/>
    <w:rsid w:val="0095048C"/>
    <w:rsid w:val="00963DA2"/>
    <w:rsid w:val="00983994"/>
    <w:rsid w:val="00993D19"/>
    <w:rsid w:val="009E0418"/>
    <w:rsid w:val="00A22C34"/>
    <w:rsid w:val="00A44308"/>
    <w:rsid w:val="00A61FAD"/>
    <w:rsid w:val="00A66635"/>
    <w:rsid w:val="00A76C1D"/>
    <w:rsid w:val="00A9546A"/>
    <w:rsid w:val="00AC087B"/>
    <w:rsid w:val="00AC59B7"/>
    <w:rsid w:val="00AE3C8C"/>
    <w:rsid w:val="00B0214F"/>
    <w:rsid w:val="00B17805"/>
    <w:rsid w:val="00B43F96"/>
    <w:rsid w:val="00B56FB7"/>
    <w:rsid w:val="00B61D21"/>
    <w:rsid w:val="00B82C72"/>
    <w:rsid w:val="00B87743"/>
    <w:rsid w:val="00B94395"/>
    <w:rsid w:val="00BA6C85"/>
    <w:rsid w:val="00BB1CE4"/>
    <w:rsid w:val="00BB3A92"/>
    <w:rsid w:val="00BB499C"/>
    <w:rsid w:val="00BD2126"/>
    <w:rsid w:val="00BE5EEB"/>
    <w:rsid w:val="00C040A0"/>
    <w:rsid w:val="00C04672"/>
    <w:rsid w:val="00C11E45"/>
    <w:rsid w:val="00C46F75"/>
    <w:rsid w:val="00C540BC"/>
    <w:rsid w:val="00C63D8C"/>
    <w:rsid w:val="00C775D5"/>
    <w:rsid w:val="00C81BD0"/>
    <w:rsid w:val="00CA23F3"/>
    <w:rsid w:val="00CA4EE0"/>
    <w:rsid w:val="00CE7DC9"/>
    <w:rsid w:val="00CF54EE"/>
    <w:rsid w:val="00D14F18"/>
    <w:rsid w:val="00D25CBC"/>
    <w:rsid w:val="00D27A02"/>
    <w:rsid w:val="00D31C32"/>
    <w:rsid w:val="00D35064"/>
    <w:rsid w:val="00D53617"/>
    <w:rsid w:val="00D55A82"/>
    <w:rsid w:val="00D6769A"/>
    <w:rsid w:val="00D75B3B"/>
    <w:rsid w:val="00DB26F2"/>
    <w:rsid w:val="00DB722C"/>
    <w:rsid w:val="00DD4990"/>
    <w:rsid w:val="00DD6823"/>
    <w:rsid w:val="00DF0845"/>
    <w:rsid w:val="00E47949"/>
    <w:rsid w:val="00E75CB2"/>
    <w:rsid w:val="00E915E1"/>
    <w:rsid w:val="00E92DF5"/>
    <w:rsid w:val="00EA7544"/>
    <w:rsid w:val="00EB5E22"/>
    <w:rsid w:val="00EC09DA"/>
    <w:rsid w:val="00EC7264"/>
    <w:rsid w:val="00EC7DED"/>
    <w:rsid w:val="00ED206D"/>
    <w:rsid w:val="00EE014D"/>
    <w:rsid w:val="00EF2BC5"/>
    <w:rsid w:val="00F03134"/>
    <w:rsid w:val="00F413FE"/>
    <w:rsid w:val="00F42BD6"/>
    <w:rsid w:val="00F602E4"/>
    <w:rsid w:val="00FA53B3"/>
    <w:rsid w:val="00FA58D6"/>
    <w:rsid w:val="00FB2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C16364-4CC0-4B2B-A5A3-4E142E742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7743"/>
    <w:pPr>
      <w:ind w:left="720"/>
      <w:contextualSpacing/>
    </w:pPr>
  </w:style>
  <w:style w:type="character" w:styleId="a4">
    <w:name w:val="Hyperlink"/>
    <w:rsid w:val="00B87743"/>
    <w:rPr>
      <w:color w:val="0000FF"/>
      <w:u w:val="single"/>
    </w:rPr>
  </w:style>
  <w:style w:type="paragraph" w:styleId="a5">
    <w:name w:val="Title"/>
    <w:basedOn w:val="a"/>
    <w:link w:val="a6"/>
    <w:qFormat/>
    <w:rsid w:val="00CA23F3"/>
    <w:pPr>
      <w:spacing w:after="0" w:line="216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6">
    <w:name w:val="Заголовок Знак"/>
    <w:basedOn w:val="a0"/>
    <w:link w:val="a5"/>
    <w:rsid w:val="00CA23F3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51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51D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</dc:creator>
  <cp:lastModifiedBy>Гольдман Алена Николаевна</cp:lastModifiedBy>
  <cp:revision>2</cp:revision>
  <cp:lastPrinted>2019-07-05T04:47:00Z</cp:lastPrinted>
  <dcterms:created xsi:type="dcterms:W3CDTF">2021-12-16T07:26:00Z</dcterms:created>
  <dcterms:modified xsi:type="dcterms:W3CDTF">2021-12-16T07:26:00Z</dcterms:modified>
</cp:coreProperties>
</file>